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jc w:val="distribut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334645</wp:posOffset>
                </wp:positionV>
                <wp:extent cx="5781040" cy="0"/>
                <wp:effectExtent l="0" t="28575" r="1016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04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0.25pt;margin-top:26.35pt;height:0pt;width:455.2pt;z-index:251658240;mso-width-relative:page;mso-height-relative:page;" filled="f" stroked="t" coordsize="21600,21600" o:gfxdata="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vlQJxNQA&#10;AAAJAQAADwAAAAAAAAABACAAAAA4AAAAZHJzL2Rvd25yZXYueG1sUEsBAhQAFAAAAAgAh07iQJS1&#10;+xzUAQAAlwMAAA4AAAAAAAAAAQAgAAAAOQEAAGRycy9lMm9Eb2MueG1sUEsFBgAAAAAGAAYAWQEA&#10;AH8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713740</wp:posOffset>
                </wp:positionV>
                <wp:extent cx="5229225" cy="771525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292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kern w:val="0"/>
                                <w:sz w:val="56"/>
                                <w:szCs w:val="64"/>
                              </w:rPr>
                              <w:t>济宁市商务局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Jining Municipal Bureau of Commerce</w:t>
                            </w: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2.75pt;margin-top:56.2pt;height:60.75pt;width:411.75pt;mso-position-vertical-relative:page;z-index:251659264;mso-width-relative:page;mso-height-relative:page;" filled="f" stroked="f" coordsize="21600,21600" o:gfxdata="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AMX/yM2QAAAAoBAAAPAAAAAAAAAAEAIAAAADgAAABkcnMvZG93bnJldi54&#10;bWxQSwECFAAUAAAACACHTuJA/gEetKoBAAA4AwAADgAAAAAAAAABACAAAAA+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distribute"/>
                        <w:rPr>
                          <w:rFonts w:hint="eastAsia"/>
                          <w:b/>
                          <w:color w:val="FF0000"/>
                          <w:sz w:val="56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kern w:val="0"/>
                          <w:sz w:val="56"/>
                          <w:szCs w:val="64"/>
                        </w:rPr>
                        <w:t>济宁市商务局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Jining Municipal Bureau of Commerce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关于组织参加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一带一路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（重庆）国际</w:t>
      </w:r>
    </w:p>
    <w:p>
      <w:pPr>
        <w:pStyle w:val="1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消费品博览会的通知</w:t>
      </w:r>
    </w:p>
    <w:p>
      <w:pPr>
        <w:pStyle w:val="28"/>
        <w:ind w:left="0" w:leftChars="0" w:firstLine="0" w:firstLineChars="0"/>
        <w:rPr>
          <w:rFonts w:hint="eastAsia"/>
        </w:rPr>
      </w:pP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各县（市、区）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</w:rPr>
        <w:t>商务局，济宁高新区、太白湖新区、济宁经济技术开发区商务主管部门，各有关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单位（企业）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为推动“一带一路”沿线国家在经济、科技、文化等领域合作，助力企业开拓国内外市场，我市将组织有关企业参加2023年9月在重庆市举办的“一带一路（重庆）国际消费品博览会 ”。现将有关事项通知如下：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1200" w:firstLineChars="4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展会名称：2023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一带一路（重庆）国际消费品博览会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105" w:leftChars="50" w:right="105" w:rightChars="50" w:firstLine="1200" w:firstLineChars="4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展会时间：202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年9月22-24日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2798" w:leftChars="618" w:right="105" w:rightChars="50" w:hanging="1500" w:hangingChars="5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展会地点：重庆国际博览中心（重庆市渝北区悦来大道66号）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exact"/>
        <w:ind w:left="105" w:leftChars="50" w:right="105" w:rightChars="50" w:firstLine="645" w:firstLineChars="0"/>
        <w:contextualSpacing/>
        <w:jc w:val="both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展示范围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主要展示“一带一路”国家和地区、港澳台及全国各省市自治区（直辖市）整体形象，展示推介当地消费品相关优势产业、特色产品、营商环境等。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602" w:firstLineChars="20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三、展品范围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1、时尚生活展区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时装服饰、医疗美容、美妆护理、纺织丝绸、皮具箱包、家居装饰、高端厨卫、品牌汽车、摩托车等。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2、全球高端消费品展区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国际奢侈品、珠宝首饰、玉器、黄金制品、钻石饰品、珍珠玛瑙、书画艺术品、收藏品等。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3、消费电子产品展区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移动终端、品牌家电、视频及高清设备、电竞游戏设备、生活电器、可穿戴设备、数码影音、IT 产品及元宇宙等。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4、品牌农产品及食品展区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绿色有机食品、品牌农产品、酒类、茶叶、咖啡、休闲食品、饮料饮品、肉制品、水产品、果蔬、甜食、乳制品等。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5、进出口产品及服务展区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进口食品、进口日用品、进口美妆、电商购物平台、跨境电商平台、零售电商、社区团购平台等。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6、户外运动及休闲度假展区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游艇、房车、旅游观光车、航模、公务机、直升机、无人机、潜水、冲浪等水上运动装备、帆船、摩托艇、自行车、高尔夫、帐篷、渔具、户外运动装备等。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7、品牌连锁经营及老字号产品展区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品牌餐饮、知名零售商、连锁经营品牌、中华老字号企业及老字号产品等。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602" w:firstLineChars="20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四、工作要求</w:t>
      </w:r>
    </w:p>
    <w:p>
      <w:pPr>
        <w:keepNext w:val="0"/>
        <w:keepLines w:val="0"/>
        <w:pageBreakBefore w:val="0"/>
        <w:widowControl w:val="0"/>
        <w:tabs>
          <w:tab w:val="center" w:pos="4685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 xml:space="preserve">请各县市区商务主管部门要广泛宣传，有意向参加的企业请于2023年5月26日前与一带一路（重庆）国际消费品博览会组委会进行联系对接参展事宜。         </w:t>
      </w:r>
    </w:p>
    <w:p>
      <w:pPr>
        <w:keepNext w:val="0"/>
        <w:keepLines w:val="0"/>
        <w:pageBreakBefore w:val="0"/>
        <w:widowControl w:val="0"/>
        <w:tabs>
          <w:tab w:val="center" w:pos="4685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联系人：许恒新，电话：15311997739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济宁市商务局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600" w:firstLineChars="200"/>
        <w:jc w:val="center"/>
        <w:textAlignment w:val="auto"/>
        <w:rPr>
          <w:rFonts w:hint="eastAsia" w:eastAsia="华文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202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年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5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月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8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日   </w:t>
      </w:r>
      <w:r>
        <w:rPr>
          <w:rFonts w:hint="eastAsia" w:ascii="仿宋_GB2312" w:hAnsi="仿宋" w:cs="宋体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05" w:rightChars="50"/>
        <w:jc w:val="both"/>
        <w:textAlignment w:val="auto"/>
        <w:rPr>
          <w:rFonts w:eastAsia="华文仿宋"/>
          <w:bCs/>
          <w:color w:val="000000"/>
          <w:sz w:val="32"/>
          <w:szCs w:val="32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endnotePr>
        <w:numFmt w:val="decimal"/>
      </w:endnotePr>
      <w:pgSz w:w="11906" w:h="16838"/>
      <w:pgMar w:top="2098" w:right="1531" w:bottom="1985" w:left="1531" w:header="851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Noto Sans Mono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华文黑体 Light">
    <w:altName w:val="方正黑体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0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00" w:usb3="00000000" w:csb0="00040001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5"/>
        <w:rFonts w:hint="eastAsia" w:ascii="宋体" w:hAnsi="宋体"/>
        <w:sz w:val="24"/>
      </w:rPr>
    </w:pPr>
    <w:r>
      <w:rPr>
        <w:rStyle w:val="25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25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25"/>
        <w:rFonts w:ascii="宋体" w:hAnsi="宋体"/>
        <w:sz w:val="24"/>
      </w:rPr>
      <w:t>2</w:t>
    </w:r>
    <w:r>
      <w:rPr>
        <w:rFonts w:ascii="宋体" w:hAnsi="宋体"/>
        <w:sz w:val="24"/>
      </w:rPr>
      <w:fldChar w:fldCharType="end"/>
    </w:r>
    <w:r>
      <w:rPr>
        <w:rStyle w:val="25"/>
        <w:rFonts w:hint="eastAsia" w:ascii="宋体" w:hAnsi="宋体"/>
        <w:sz w:val="24"/>
      </w:rPr>
      <w:t xml:space="preserve"> —</w:t>
    </w:r>
  </w:p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-82550</wp:posOffset>
              </wp:positionH>
              <wp:positionV relativeFrom="page">
                <wp:posOffset>9483090</wp:posOffset>
              </wp:positionV>
              <wp:extent cx="5770880" cy="0"/>
              <wp:effectExtent l="0" t="28575" r="1270" b="28575"/>
              <wp:wrapNone/>
              <wp:docPr id="5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true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6.5pt;margin-top:746.7pt;height:0pt;width:454.4pt;mso-position-vertical-relative:page;z-index:251659264;mso-width-relative:page;mso-height-relative:page;" filled="f" stroked="t" coordsize="21600,21600" o:gfxdata="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QbZdHtgAAAANAQAADwAAAAAAAAABACAAAAA4AAAAZHJzL2Rvd25yZXYueG1sUEsBAhQAFAAAAAgA&#10;h07iQCRsGOXWAQAAmAMAAA4AAAAAAAAAAQAgAAAAPQEAAGRycy9lMm9Eb2MueG1sUEsFBgAAAAAG&#10;AAYAWQEAAIU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50165</wp:posOffset>
              </wp:positionH>
              <wp:positionV relativeFrom="page">
                <wp:posOffset>9540875</wp:posOffset>
              </wp:positionV>
              <wp:extent cx="5486400" cy="409575"/>
              <wp:effectExtent l="0" t="0" r="0" b="0"/>
              <wp:wrapNone/>
              <wp:docPr id="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4864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260" w:lineRule="atLeast"/>
                            <w:jc w:val="distribute"/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址址：济宁市仙营路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号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电话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(Tel)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(0537)2312224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传真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(Fax)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(0537)2314528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邮编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(PC)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272025</w:t>
                          </w:r>
                        </w:p>
                        <w:p>
                          <w:pPr>
                            <w:jc w:val="distribute"/>
                            <w:rPr>
                              <w:color w:val="FF0000"/>
                            </w:rPr>
                          </w:pP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Add:No.5 Xianying Road,Jining City    http://business.jining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gov.cn/</w:t>
                          </w:r>
                        </w:p>
                      </w:txbxContent>
                    </wps:txbx>
                    <wps:bodyPr wrap="square"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3.95pt;margin-top:751.25pt;height:32.25pt;width:432pt;mso-position-vertical-relative:page;z-index:251658240;mso-width-relative:page;mso-height-relative:page;" filled="f" stroked="f" coordsize="21600,21600" o:gfxdata="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Bysfqa2AAAAAsBAAAPAAAAAAAAAAEAIAAAADgAAABkcnMvZG93bnJldi54&#10;bWxQSwECFAAUAAAACACHTuJAWXUAgqsBAAA5AwAADgAAAAAAAAABACAAAAA9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autoSpaceDE w:val="0"/>
                      <w:autoSpaceDN w:val="0"/>
                      <w:adjustRightInd w:val="0"/>
                      <w:spacing w:line="260" w:lineRule="atLeast"/>
                      <w:jc w:val="distribute"/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</w:pP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址址：济宁市仙营路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5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号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电话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(Tel)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(0537)2312224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传真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(Fax)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(0537)2314528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邮编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(PC)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272025</w:t>
                    </w:r>
                  </w:p>
                  <w:p>
                    <w:pPr>
                      <w:jc w:val="distribute"/>
                      <w:rPr>
                        <w:color w:val="FF0000"/>
                      </w:rPr>
                    </w:pP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Add:No.5 Xianying Road,Jining City    http://business.jining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.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gov.cn/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EC8B3"/>
    <w:multiLevelType w:val="singleLevel"/>
    <w:tmpl w:val="DBFEC8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A9"/>
    <w:rsid w:val="00022BA8"/>
    <w:rsid w:val="002E265D"/>
    <w:rsid w:val="00311705"/>
    <w:rsid w:val="004442BD"/>
    <w:rsid w:val="005E5F80"/>
    <w:rsid w:val="0063484E"/>
    <w:rsid w:val="006B2A48"/>
    <w:rsid w:val="006D0E75"/>
    <w:rsid w:val="00726474"/>
    <w:rsid w:val="00817D6E"/>
    <w:rsid w:val="009A11FD"/>
    <w:rsid w:val="00B744C0"/>
    <w:rsid w:val="00BF6DA5"/>
    <w:rsid w:val="00C11DA2"/>
    <w:rsid w:val="00C53E9C"/>
    <w:rsid w:val="00D27F53"/>
    <w:rsid w:val="00DD4353"/>
    <w:rsid w:val="00E2605B"/>
    <w:rsid w:val="00E83EDC"/>
    <w:rsid w:val="00EC2FA9"/>
    <w:rsid w:val="00ED12AC"/>
    <w:rsid w:val="00F161C1"/>
    <w:rsid w:val="00F22291"/>
    <w:rsid w:val="00F470B7"/>
    <w:rsid w:val="00F53491"/>
    <w:rsid w:val="00FD0FFC"/>
    <w:rsid w:val="013C7E29"/>
    <w:rsid w:val="038C13CB"/>
    <w:rsid w:val="060F7AF1"/>
    <w:rsid w:val="075832CE"/>
    <w:rsid w:val="07C652F7"/>
    <w:rsid w:val="08EC11FA"/>
    <w:rsid w:val="0904399B"/>
    <w:rsid w:val="0A366D60"/>
    <w:rsid w:val="0BCA423D"/>
    <w:rsid w:val="0C060577"/>
    <w:rsid w:val="0DF20428"/>
    <w:rsid w:val="0F252B59"/>
    <w:rsid w:val="0FC64A5A"/>
    <w:rsid w:val="109B63BA"/>
    <w:rsid w:val="116955BD"/>
    <w:rsid w:val="1A0948E0"/>
    <w:rsid w:val="1A8F2F82"/>
    <w:rsid w:val="1E9B419D"/>
    <w:rsid w:val="1F093655"/>
    <w:rsid w:val="21BD43AF"/>
    <w:rsid w:val="22C65A0B"/>
    <w:rsid w:val="2446022B"/>
    <w:rsid w:val="25B4202B"/>
    <w:rsid w:val="26306E4A"/>
    <w:rsid w:val="266F562F"/>
    <w:rsid w:val="26EA46E5"/>
    <w:rsid w:val="278554F3"/>
    <w:rsid w:val="28D85415"/>
    <w:rsid w:val="297958D5"/>
    <w:rsid w:val="2B3C321E"/>
    <w:rsid w:val="2B79660B"/>
    <w:rsid w:val="2C463448"/>
    <w:rsid w:val="2D8E1C89"/>
    <w:rsid w:val="2E0E3F97"/>
    <w:rsid w:val="2EE653D2"/>
    <w:rsid w:val="3037766F"/>
    <w:rsid w:val="327E6429"/>
    <w:rsid w:val="350812DD"/>
    <w:rsid w:val="350D197A"/>
    <w:rsid w:val="357A6C4A"/>
    <w:rsid w:val="377C09BF"/>
    <w:rsid w:val="3D4E1502"/>
    <w:rsid w:val="3E67B387"/>
    <w:rsid w:val="3E7D65D4"/>
    <w:rsid w:val="40A54325"/>
    <w:rsid w:val="424D5D7B"/>
    <w:rsid w:val="42A50C36"/>
    <w:rsid w:val="45AD1FBD"/>
    <w:rsid w:val="490B205D"/>
    <w:rsid w:val="4D723C89"/>
    <w:rsid w:val="4E572636"/>
    <w:rsid w:val="4F62673F"/>
    <w:rsid w:val="4FC075E9"/>
    <w:rsid w:val="5BFFA791"/>
    <w:rsid w:val="5C800973"/>
    <w:rsid w:val="5C866779"/>
    <w:rsid w:val="5CCB5055"/>
    <w:rsid w:val="5D34194F"/>
    <w:rsid w:val="5FF7B883"/>
    <w:rsid w:val="617927A3"/>
    <w:rsid w:val="67993E59"/>
    <w:rsid w:val="68CA4687"/>
    <w:rsid w:val="698D92C5"/>
    <w:rsid w:val="6A5D3617"/>
    <w:rsid w:val="6B7F2624"/>
    <w:rsid w:val="6DDB1F40"/>
    <w:rsid w:val="6E443D01"/>
    <w:rsid w:val="6EA56D77"/>
    <w:rsid w:val="6FDF2830"/>
    <w:rsid w:val="719A5324"/>
    <w:rsid w:val="71B024BB"/>
    <w:rsid w:val="73CF702C"/>
    <w:rsid w:val="75BD022A"/>
    <w:rsid w:val="762028AE"/>
    <w:rsid w:val="76883252"/>
    <w:rsid w:val="77A95427"/>
    <w:rsid w:val="77DFF759"/>
    <w:rsid w:val="77FE2468"/>
    <w:rsid w:val="788F1108"/>
    <w:rsid w:val="7AE9C865"/>
    <w:rsid w:val="7BFE1EF0"/>
    <w:rsid w:val="7CFECAA0"/>
    <w:rsid w:val="7E7B793A"/>
    <w:rsid w:val="7F333B26"/>
    <w:rsid w:val="7F572A8D"/>
    <w:rsid w:val="7F9F0875"/>
    <w:rsid w:val="7FF7B99C"/>
    <w:rsid w:val="9F3F92C7"/>
    <w:rsid w:val="9F76D721"/>
    <w:rsid w:val="ADB57F37"/>
    <w:rsid w:val="B74AC57A"/>
    <w:rsid w:val="BA2A3CCA"/>
    <w:rsid w:val="BF7BEDCB"/>
    <w:rsid w:val="C7D7434B"/>
    <w:rsid w:val="CD37C609"/>
    <w:rsid w:val="D1EEB161"/>
    <w:rsid w:val="DB6FB16E"/>
    <w:rsid w:val="E17B9F51"/>
    <w:rsid w:val="EBBF64BC"/>
    <w:rsid w:val="F3F3BC86"/>
    <w:rsid w:val="F771F14C"/>
    <w:rsid w:val="F7F835FD"/>
    <w:rsid w:val="F9D7F642"/>
    <w:rsid w:val="FB3B19BC"/>
    <w:rsid w:val="FB67B0AF"/>
    <w:rsid w:val="FCFBC0E1"/>
    <w:rsid w:val="FFBF052F"/>
    <w:rsid w:val="FFDDFD98"/>
    <w:rsid w:val="FFE9940A"/>
    <w:rsid w:val="FFFF706A"/>
    <w:rsid w:val="FFFFF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8"/>
    </w:rPr>
  </w:style>
  <w:style w:type="paragraph" w:styleId="4">
    <w:name w:val="heading 2"/>
    <w:basedOn w:val="1"/>
    <w:next w:val="1"/>
    <w:qFormat/>
    <w:uiPriority w:val="0"/>
    <w:pPr>
      <w:keepNext/>
      <w:jc w:val="center"/>
      <w:outlineLvl w:val="1"/>
    </w:pPr>
    <w:rPr>
      <w:rFonts w:ascii="仿宋_GB2312" w:eastAsia="仿宋_GB2312"/>
      <w:b/>
      <w:sz w:val="28"/>
      <w:szCs w:val="28"/>
    </w:rPr>
  </w:style>
  <w:style w:type="paragraph" w:styleId="5">
    <w:name w:val="heading 3"/>
    <w:next w:val="1"/>
    <w:qFormat/>
    <w:uiPriority w:val="0"/>
    <w:pPr>
      <w:keepNext/>
      <w:keepLines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lang w:val="en-US" w:eastAsia="zh-CN" w:bidi="ar-SA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76" w:lineRule="exact"/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6">
    <w:name w:val="Body Text 3"/>
    <w:basedOn w:val="1"/>
    <w:qFormat/>
    <w:uiPriority w:val="0"/>
    <w:pPr>
      <w:jc w:val="center"/>
    </w:pPr>
    <w:rPr>
      <w:rFonts w:eastAsia="方正小标宋简体"/>
      <w:b/>
      <w:sz w:val="44"/>
      <w:szCs w:val="44"/>
    </w:rPr>
  </w:style>
  <w:style w:type="paragraph" w:styleId="7">
    <w:name w:val="Body Text"/>
    <w:basedOn w:val="1"/>
    <w:next w:val="8"/>
    <w:qFormat/>
    <w:uiPriority w:val="0"/>
    <w:rPr>
      <w:rFonts w:ascii="仿宋_GB2312" w:eastAsia="仿宋_GB2312"/>
      <w:color w:val="000000"/>
      <w:sz w:val="32"/>
      <w:szCs w:val="32"/>
    </w:rPr>
  </w:style>
  <w:style w:type="paragraph" w:styleId="8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576" w:lineRule="exact"/>
      <w:ind w:firstLine="627" w:firstLineChars="196"/>
    </w:pPr>
    <w:rPr>
      <w:rFonts w:ascii="仿宋_GB2312" w:hAnsi="Arial" w:eastAsia="仿宋_GB2312" w:cs="Arial"/>
      <w:color w:val="000000"/>
      <w:kern w:val="0"/>
      <w:sz w:val="32"/>
      <w:szCs w:val="32"/>
    </w:rPr>
  </w:style>
  <w:style w:type="paragraph" w:styleId="10">
    <w:name w:val="Block Text"/>
    <w:basedOn w:val="1"/>
    <w:qFormat/>
    <w:uiPriority w:val="0"/>
    <w:pPr>
      <w:snapToGrid w:val="0"/>
      <w:ind w:left="-42" w:leftChars="-20" w:right="-40" w:rightChars="-19"/>
      <w:jc w:val="center"/>
    </w:pPr>
    <w:rPr>
      <w:rFonts w:ascii="楷体_GB2312"/>
      <w:bCs/>
      <w:color w:val="000000"/>
      <w:sz w:val="24"/>
      <w:szCs w:val="32"/>
    </w:rPr>
  </w:style>
  <w:style w:type="paragraph" w:styleId="11">
    <w:name w:val="Plain Text"/>
    <w:basedOn w:val="1"/>
    <w:qFormat/>
    <w:uiPriority w:val="0"/>
    <w:rPr>
      <w:rFonts w:ascii="宋体"/>
      <w:szCs w:val="20"/>
    </w:rPr>
  </w:style>
  <w:style w:type="paragraph" w:styleId="1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color w:val="000000"/>
      <w:sz w:val="32"/>
      <w:szCs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widowControl/>
      <w:shd w:val="clear" w:color="auto" w:fill="FFFFFF"/>
      <w:spacing w:line="600" w:lineRule="exact"/>
      <w:ind w:firstLine="600"/>
    </w:pPr>
    <w:rPr>
      <w:rFonts w:ascii="仿宋_GB2312" w:hAnsi="宋体" w:eastAsia="仿宋_GB2312"/>
      <w:color w:val="000000"/>
      <w:sz w:val="32"/>
      <w:szCs w:val="32"/>
    </w:rPr>
  </w:style>
  <w:style w:type="paragraph" w:styleId="16">
    <w:name w:val="Body Text 2"/>
    <w:basedOn w:val="1"/>
    <w:qFormat/>
    <w:uiPriority w:val="0"/>
    <w:pPr>
      <w:spacing w:line="576" w:lineRule="exact"/>
      <w:jc w:val="center"/>
    </w:pPr>
    <w:rPr>
      <w:rFonts w:eastAsia="方正小标宋简体"/>
      <w:bCs/>
      <w:color w:val="000000"/>
      <w:sz w:val="44"/>
      <w:szCs w:val="44"/>
    </w:rPr>
  </w:style>
  <w:style w:type="paragraph" w:styleId="1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8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19">
    <w:name w:val="Body Text First Indent"/>
    <w:basedOn w:val="7"/>
    <w:qFormat/>
    <w:uiPriority w:val="0"/>
    <w:pPr>
      <w:ind w:firstLine="420" w:firstLineChars="100"/>
    </w:pPr>
  </w:style>
  <w:style w:type="paragraph" w:styleId="20">
    <w:name w:val="Body Text First Indent 2"/>
    <w:basedOn w:val="9"/>
    <w:next w:val="19"/>
    <w:qFormat/>
    <w:uiPriority w:val="0"/>
    <w:pPr>
      <w:ind w:firstLine="420" w:firstLineChars="200"/>
    </w:p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shd w:val="clear" w:color="auto" w:fill="auto"/>
      <w:vertAlign w:val="baseline"/>
    </w:rPr>
  </w:style>
  <w:style w:type="character" w:styleId="25">
    <w:name w:val="page number"/>
    <w:basedOn w:val="23"/>
    <w:qFormat/>
    <w:uiPriority w:val="0"/>
  </w:style>
  <w:style w:type="character" w:styleId="26">
    <w:name w:val="Emphasis"/>
    <w:basedOn w:val="23"/>
    <w:qFormat/>
    <w:uiPriority w:val="0"/>
    <w:rPr>
      <w:i/>
      <w:iCs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paragraph" w:customStyle="1" w:styleId="28">
    <w:name w:val="列出段落1"/>
    <w:basedOn w:val="1"/>
    <w:qFormat/>
    <w:uiPriority w:val="0"/>
    <w:pPr>
      <w:ind w:firstLine="420" w:firstLineChars="200"/>
    </w:pPr>
  </w:style>
  <w:style w:type="character" w:customStyle="1" w:styleId="29">
    <w:name w:val="font11"/>
    <w:basedOn w:val="23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0">
    <w:name w:val="font21"/>
    <w:basedOn w:val="23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1">
    <w:name w:val="apple-style-span"/>
    <w:basedOn w:val="23"/>
    <w:qFormat/>
    <w:uiPriority w:val="0"/>
  </w:style>
  <w:style w:type="character" w:customStyle="1" w:styleId="32">
    <w:name w:val="login"/>
    <w:basedOn w:val="23"/>
    <w:qFormat/>
    <w:uiPriority w:val="0"/>
  </w:style>
  <w:style w:type="paragraph" w:customStyle="1" w:styleId="33">
    <w:name w:val="正文文本 (2)"/>
    <w:basedOn w:val="1"/>
    <w:qFormat/>
    <w:uiPriority w:val="0"/>
    <w:pPr>
      <w:shd w:val="clear" w:color="auto" w:fill="FFFFFF"/>
      <w:spacing w:before="960" w:after="960" w:line="0" w:lineRule="atLeast"/>
      <w:ind w:hanging="180"/>
      <w:jc w:val="distribute"/>
    </w:pPr>
    <w:rPr>
      <w:rFonts w:ascii="微软雅黑" w:hAnsi="微软雅黑" w:eastAsia="微软雅黑"/>
      <w:sz w:val="30"/>
      <w:szCs w:val="30"/>
    </w:rPr>
  </w:style>
  <w:style w:type="paragraph" w:customStyle="1" w:styleId="34">
    <w:name w:val="样式1"/>
    <w:basedOn w:val="1"/>
    <w:qFormat/>
    <w:uiPriority w:val="0"/>
    <w:rPr>
      <w:rFonts w:eastAsia="楷体_GB2312"/>
      <w:sz w:val="32"/>
    </w:rPr>
  </w:style>
  <w:style w:type="paragraph" w:customStyle="1" w:styleId="35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lang w:eastAsia="en-US"/>
    </w:rPr>
  </w:style>
  <w:style w:type="paragraph" w:customStyle="1" w:styleId="36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</w:rPr>
  </w:style>
  <w:style w:type="paragraph" w:customStyle="1" w:styleId="37">
    <w:name w:val="楷体_GB2312"/>
    <w:basedOn w:val="1"/>
    <w:qFormat/>
    <w:uiPriority w:val="0"/>
    <w:pPr>
      <w:autoSpaceDE w:val="0"/>
      <w:autoSpaceDN w:val="0"/>
      <w:adjustRightInd w:val="0"/>
      <w:snapToGrid w:val="0"/>
      <w:spacing w:line="576" w:lineRule="exact"/>
      <w:jc w:val="center"/>
    </w:pPr>
    <w:rPr>
      <w:rFonts w:ascii="楷体_GB2312" w:eastAsia="楷体_GB2312"/>
      <w:color w:val="000000"/>
      <w:kern w:val="0"/>
      <w:sz w:val="20"/>
      <w:szCs w:val="20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9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41">
    <w:name w:val="样式5"/>
    <w:basedOn w:val="34"/>
    <w:qFormat/>
    <w:uiPriority w:val="0"/>
    <w:rPr>
      <w:rFonts w:eastAsia="方正小标宋简体"/>
    </w:rPr>
  </w:style>
  <w:style w:type="paragraph" w:customStyle="1" w:styleId="42">
    <w:name w:val="样式3"/>
    <w:basedOn w:val="34"/>
    <w:qFormat/>
    <w:uiPriority w:val="0"/>
    <w:rPr>
      <w:rFonts w:eastAsia="黑体"/>
    </w:rPr>
  </w:style>
  <w:style w:type="paragraph" w:customStyle="1" w:styleId="43">
    <w:name w:val="样式2"/>
    <w:basedOn w:val="34"/>
    <w:qFormat/>
    <w:uiPriority w:val="0"/>
    <w:rPr>
      <w:rFonts w:eastAsia="宋体"/>
    </w:rPr>
  </w:style>
  <w:style w:type="paragraph" w:customStyle="1" w:styleId="44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hAnsi="Times New Roman" w:eastAsia="华文黑体 Light" w:cs="华文黑体 Light"/>
      <w:color w:val="000000"/>
      <w:sz w:val="24"/>
      <w:szCs w:val="24"/>
      <w:lang w:val="zh-CN" w:eastAsia="zh-CN" w:bidi="ar-SA"/>
    </w:rPr>
  </w:style>
  <w:style w:type="paragraph" w:customStyle="1" w:styleId="45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46">
    <w:name w:val="样式4"/>
    <w:basedOn w:val="34"/>
    <w:qFormat/>
    <w:uiPriority w:val="0"/>
    <w:rPr>
      <w:rFonts w:eastAsia="仿宋_GB2312"/>
    </w:r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48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49">
    <w:name w:val="12b1"/>
    <w:qFormat/>
    <w:uiPriority w:val="0"/>
    <w:rPr>
      <w:b/>
      <w:bCs/>
      <w:color w:val="333333"/>
      <w:sz w:val="24"/>
      <w:szCs w:val="24"/>
    </w:rPr>
  </w:style>
  <w:style w:type="paragraph" w:customStyle="1" w:styleId="5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74</Words>
  <Characters>423</Characters>
  <Lines>3</Lines>
  <Paragraphs>1</Paragraphs>
  <TotalTime>2</TotalTime>
  <ScaleCrop>false</ScaleCrop>
  <LinksUpToDate>false</LinksUpToDate>
  <CharactersWithSpaces>496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2020-03-20T12:27:00Z</dcterms:created>
  <dc:creator>微软用户</dc:creator>
  <cp:lastModifiedBy>user</cp:lastModifiedBy>
  <cp:lastPrinted>2019-12-08T06:12:00Z</cp:lastPrinted>
  <dcterms:modified xsi:type="dcterms:W3CDTF">2023-05-08T13:33:40Z</dcterms:modified>
  <dc:title>关于召开全市商务工作会议的预备通知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